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89" w:type="dxa"/>
        <w:tblInd w:w="-622" w:type="dxa"/>
        <w:tblCellMar>
          <w:top w:w="28" w:type="dxa"/>
          <w:right w:w="115" w:type="dxa"/>
        </w:tblCellMar>
        <w:tblLook w:val="04A0" w:firstRow="1" w:lastRow="0" w:firstColumn="1" w:lastColumn="0" w:noHBand="0" w:noVBand="1"/>
      </w:tblPr>
      <w:tblGrid>
        <w:gridCol w:w="1183"/>
        <w:gridCol w:w="7606"/>
      </w:tblGrid>
      <w:tr w:rsidR="001F77D4" w:rsidRPr="00FC307F">
        <w:trPr>
          <w:trHeight w:val="722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5D8F1"/>
          </w:tcPr>
          <w:p w:rsidR="001F77D4" w:rsidRPr="00FC307F" w:rsidRDefault="001F77D4">
            <w:pPr>
              <w:spacing w:after="160" w:line="259" w:lineRule="auto"/>
              <w:ind w:left="0" w:firstLine="0"/>
              <w:jc w:val="left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76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5D8F1"/>
          </w:tcPr>
          <w:p w:rsidR="00605924" w:rsidRDefault="00000000">
            <w:pPr>
              <w:spacing w:after="0" w:line="259" w:lineRule="auto"/>
              <w:ind w:left="2471" w:right="1750" w:hanging="307"/>
              <w:jc w:val="left"/>
              <w:rPr>
                <w:rFonts w:ascii="Garamond" w:hAnsi="Garamond"/>
                <w:b/>
                <w:sz w:val="28"/>
                <w:szCs w:val="28"/>
              </w:rPr>
            </w:pPr>
            <w:r w:rsidRPr="00FC307F">
              <w:rPr>
                <w:rFonts w:ascii="Garamond" w:hAnsi="Garamond"/>
                <w:b/>
                <w:sz w:val="28"/>
                <w:szCs w:val="28"/>
              </w:rPr>
              <w:t>CURSO 202</w:t>
            </w:r>
            <w:r w:rsidR="00082508">
              <w:rPr>
                <w:rFonts w:ascii="Garamond" w:hAnsi="Garamond"/>
                <w:b/>
                <w:sz w:val="28"/>
                <w:szCs w:val="28"/>
              </w:rPr>
              <w:t>6</w:t>
            </w:r>
            <w:r w:rsidRPr="00FC307F">
              <w:rPr>
                <w:rFonts w:ascii="Garamond" w:hAnsi="Garamond"/>
                <w:b/>
                <w:sz w:val="28"/>
                <w:szCs w:val="28"/>
              </w:rPr>
              <w:t>-202</w:t>
            </w:r>
            <w:r w:rsidR="00082508">
              <w:rPr>
                <w:rFonts w:ascii="Garamond" w:hAnsi="Garamond"/>
                <w:b/>
                <w:sz w:val="28"/>
                <w:szCs w:val="28"/>
              </w:rPr>
              <w:t>7</w:t>
            </w:r>
          </w:p>
          <w:p w:rsidR="001F77D4" w:rsidRPr="00FC307F" w:rsidRDefault="00000000">
            <w:pPr>
              <w:spacing w:after="0" w:line="259" w:lineRule="auto"/>
              <w:ind w:left="2471" w:right="1750" w:hanging="307"/>
              <w:jc w:val="left"/>
              <w:rPr>
                <w:rFonts w:ascii="Garamond" w:hAnsi="Garamond"/>
                <w:sz w:val="28"/>
                <w:szCs w:val="28"/>
              </w:rPr>
            </w:pPr>
            <w:r w:rsidRPr="00FC307F">
              <w:rPr>
                <w:rFonts w:ascii="Garamond" w:hAnsi="Garamond"/>
                <w:b/>
                <w:sz w:val="28"/>
                <w:szCs w:val="28"/>
              </w:rPr>
              <w:t>MATRÍCULA:</w:t>
            </w:r>
          </w:p>
        </w:tc>
      </w:tr>
      <w:tr w:rsidR="001F77D4" w:rsidRPr="00FC307F">
        <w:trPr>
          <w:trHeight w:val="342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5D8F1"/>
          </w:tcPr>
          <w:p w:rsidR="001F77D4" w:rsidRPr="00FC307F" w:rsidRDefault="00000000">
            <w:pPr>
              <w:spacing w:after="0" w:line="259" w:lineRule="auto"/>
              <w:ind w:left="823" w:firstLine="0"/>
              <w:jc w:val="left"/>
              <w:rPr>
                <w:rFonts w:ascii="Garamond" w:hAnsi="Garamond"/>
                <w:sz w:val="28"/>
                <w:szCs w:val="28"/>
              </w:rPr>
            </w:pPr>
            <w:r w:rsidRPr="00FC307F">
              <w:rPr>
                <w:rFonts w:ascii="Garamond" w:eastAsia="Wingdings 3" w:hAnsi="Garamond" w:cs="Wingdings 3"/>
                <w:sz w:val="28"/>
                <w:szCs w:val="28"/>
              </w:rPr>
              <w:t></w:t>
            </w:r>
          </w:p>
        </w:tc>
        <w:tc>
          <w:tcPr>
            <w:tcW w:w="76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5D8F1"/>
          </w:tcPr>
          <w:p w:rsidR="001F77D4" w:rsidRPr="00FC307F" w:rsidRDefault="00000000">
            <w:pPr>
              <w:spacing w:after="0" w:line="259" w:lineRule="auto"/>
              <w:ind w:left="0" w:firstLine="0"/>
              <w:jc w:val="left"/>
              <w:rPr>
                <w:rFonts w:ascii="Garamond" w:hAnsi="Garamond"/>
                <w:sz w:val="28"/>
                <w:szCs w:val="28"/>
              </w:rPr>
            </w:pPr>
            <w:r w:rsidRPr="00FC307F">
              <w:rPr>
                <w:rFonts w:ascii="Garamond" w:hAnsi="Garamond"/>
                <w:b/>
                <w:sz w:val="28"/>
                <w:szCs w:val="28"/>
              </w:rPr>
              <w:t>BACHILLERATO</w:t>
            </w:r>
          </w:p>
        </w:tc>
      </w:tr>
      <w:tr w:rsidR="001F77D4" w:rsidRPr="00FC307F">
        <w:trPr>
          <w:trHeight w:val="342"/>
        </w:trPr>
        <w:tc>
          <w:tcPr>
            <w:tcW w:w="11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5D8F1"/>
          </w:tcPr>
          <w:p w:rsidR="001F77D4" w:rsidRPr="00FC307F" w:rsidRDefault="00000000">
            <w:pPr>
              <w:spacing w:after="0" w:line="259" w:lineRule="auto"/>
              <w:ind w:left="823" w:firstLine="0"/>
              <w:jc w:val="left"/>
              <w:rPr>
                <w:rFonts w:ascii="Garamond" w:hAnsi="Garamond"/>
                <w:sz w:val="28"/>
                <w:szCs w:val="28"/>
              </w:rPr>
            </w:pPr>
            <w:r w:rsidRPr="00FC307F">
              <w:rPr>
                <w:rFonts w:ascii="Garamond" w:eastAsia="Wingdings 3" w:hAnsi="Garamond" w:cs="Wingdings 3"/>
                <w:sz w:val="28"/>
                <w:szCs w:val="28"/>
              </w:rPr>
              <w:t></w:t>
            </w:r>
          </w:p>
        </w:tc>
        <w:tc>
          <w:tcPr>
            <w:tcW w:w="76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5D8F1"/>
          </w:tcPr>
          <w:p w:rsidR="001F77D4" w:rsidRPr="00FC307F" w:rsidRDefault="00000000">
            <w:pPr>
              <w:spacing w:after="0" w:line="259" w:lineRule="auto"/>
              <w:ind w:left="0" w:firstLine="0"/>
              <w:jc w:val="left"/>
              <w:rPr>
                <w:rFonts w:ascii="Garamond" w:hAnsi="Garamond"/>
                <w:sz w:val="28"/>
                <w:szCs w:val="28"/>
              </w:rPr>
            </w:pPr>
            <w:r w:rsidRPr="00FC307F">
              <w:rPr>
                <w:rFonts w:ascii="Garamond" w:hAnsi="Garamond"/>
                <w:b/>
                <w:sz w:val="28"/>
                <w:szCs w:val="28"/>
              </w:rPr>
              <w:t xml:space="preserve">PREPARACIÓN </w:t>
            </w:r>
            <w:r w:rsidR="00605924">
              <w:rPr>
                <w:rFonts w:ascii="Garamond" w:hAnsi="Garamond"/>
                <w:b/>
                <w:sz w:val="28"/>
                <w:szCs w:val="28"/>
              </w:rPr>
              <w:t>PAU</w:t>
            </w:r>
          </w:p>
        </w:tc>
      </w:tr>
      <w:tr w:rsidR="001F77D4" w:rsidRPr="00FC307F">
        <w:trPr>
          <w:trHeight w:val="948"/>
        </w:trPr>
        <w:tc>
          <w:tcPr>
            <w:tcW w:w="11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D8F1"/>
          </w:tcPr>
          <w:p w:rsidR="001F77D4" w:rsidRPr="00FC307F" w:rsidRDefault="00000000">
            <w:pPr>
              <w:spacing w:after="0" w:line="259" w:lineRule="auto"/>
              <w:ind w:left="823" w:firstLine="0"/>
              <w:jc w:val="left"/>
              <w:rPr>
                <w:rFonts w:ascii="Garamond" w:hAnsi="Garamond"/>
                <w:sz w:val="28"/>
                <w:szCs w:val="28"/>
              </w:rPr>
            </w:pPr>
            <w:r w:rsidRPr="00FC307F">
              <w:rPr>
                <w:rFonts w:ascii="Garamond" w:eastAsia="Wingdings 3" w:hAnsi="Garamond" w:cs="Wingdings 3"/>
                <w:sz w:val="28"/>
                <w:szCs w:val="28"/>
              </w:rPr>
              <w:t></w:t>
            </w:r>
          </w:p>
        </w:tc>
        <w:tc>
          <w:tcPr>
            <w:tcW w:w="7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D8F1"/>
          </w:tcPr>
          <w:p w:rsidR="001F77D4" w:rsidRPr="00FC307F" w:rsidRDefault="00000000">
            <w:pPr>
              <w:spacing w:after="0" w:line="259" w:lineRule="auto"/>
              <w:ind w:left="0" w:firstLine="0"/>
              <w:jc w:val="left"/>
              <w:rPr>
                <w:rFonts w:ascii="Garamond" w:hAnsi="Garamond"/>
                <w:sz w:val="28"/>
                <w:szCs w:val="28"/>
              </w:rPr>
            </w:pPr>
            <w:r w:rsidRPr="00FC307F">
              <w:rPr>
                <w:rFonts w:ascii="Garamond" w:hAnsi="Garamond"/>
                <w:b/>
                <w:sz w:val="28"/>
                <w:szCs w:val="28"/>
              </w:rPr>
              <w:t>CURSO PREPARATORIO PRUEBA ACCESO UNIVERSIDAD PARA MAYORES DE 25 AÑOS O 45 AÑOS.</w:t>
            </w:r>
          </w:p>
        </w:tc>
      </w:tr>
    </w:tbl>
    <w:p w:rsidR="00FC307F" w:rsidRDefault="00FC307F">
      <w:pPr>
        <w:spacing w:after="0" w:line="259" w:lineRule="auto"/>
        <w:ind w:left="1116" w:firstLine="0"/>
        <w:jc w:val="left"/>
        <w:rPr>
          <w:rFonts w:ascii="Garamond" w:hAnsi="Garamond"/>
          <w:b/>
          <w:sz w:val="28"/>
          <w:szCs w:val="28"/>
        </w:rPr>
      </w:pPr>
    </w:p>
    <w:p w:rsidR="001F77D4" w:rsidRPr="00FC307F" w:rsidRDefault="00000000">
      <w:pPr>
        <w:spacing w:after="0" w:line="259" w:lineRule="auto"/>
        <w:ind w:left="1116" w:firstLine="0"/>
        <w:jc w:val="left"/>
        <w:rPr>
          <w:rFonts w:ascii="Garamond" w:hAnsi="Garamond"/>
          <w:b/>
          <w:sz w:val="28"/>
          <w:szCs w:val="28"/>
        </w:rPr>
      </w:pPr>
      <w:r w:rsidRPr="00FC307F">
        <w:rPr>
          <w:rFonts w:ascii="Garamond" w:hAnsi="Garamond"/>
          <w:b/>
          <w:sz w:val="28"/>
          <w:szCs w:val="28"/>
        </w:rPr>
        <w:t>La matrícula será preferentemente de modo presencial.</w:t>
      </w:r>
    </w:p>
    <w:p w:rsidR="00FC307F" w:rsidRPr="00FC307F" w:rsidRDefault="00FC307F">
      <w:pPr>
        <w:spacing w:after="0" w:line="259" w:lineRule="auto"/>
        <w:ind w:left="1116" w:firstLine="0"/>
        <w:jc w:val="left"/>
        <w:rPr>
          <w:rFonts w:ascii="Garamond" w:hAnsi="Garamond"/>
          <w:sz w:val="28"/>
          <w:szCs w:val="28"/>
        </w:rPr>
      </w:pPr>
    </w:p>
    <w:p w:rsidR="001F77D4" w:rsidRPr="00FC307F" w:rsidRDefault="00000000" w:rsidP="00FC307F">
      <w:pPr>
        <w:ind w:left="1685" w:hanging="1387"/>
        <w:rPr>
          <w:rFonts w:ascii="Garamond" w:hAnsi="Garamond"/>
          <w:sz w:val="28"/>
          <w:szCs w:val="28"/>
        </w:rPr>
      </w:pPr>
      <w:r w:rsidRPr="00082508">
        <w:rPr>
          <w:rFonts w:ascii="Garamond" w:hAnsi="Garamond"/>
          <w:b/>
          <w:bCs/>
          <w:sz w:val="28"/>
          <w:szCs w:val="28"/>
        </w:rPr>
        <w:t>Solicitar cita previa</w:t>
      </w:r>
      <w:r w:rsidR="00082508">
        <w:rPr>
          <w:rFonts w:ascii="Garamond" w:hAnsi="Garamond"/>
          <w:b/>
          <w:bCs/>
          <w:sz w:val="28"/>
          <w:szCs w:val="28"/>
        </w:rPr>
        <w:t>:</w:t>
      </w:r>
      <w:r w:rsidRPr="00FC307F">
        <w:rPr>
          <w:rFonts w:ascii="Garamond" w:hAnsi="Garamond"/>
          <w:sz w:val="28"/>
          <w:szCs w:val="28"/>
        </w:rPr>
        <w:t xml:space="preserve"> </w:t>
      </w:r>
      <w:r w:rsidR="00F37E48">
        <w:rPr>
          <w:rFonts w:ascii="Garamond" w:hAnsi="Garamond"/>
          <w:sz w:val="28"/>
          <w:szCs w:val="28"/>
        </w:rPr>
        <w:t xml:space="preserve">por medio de la web </w:t>
      </w:r>
      <w:r w:rsidRPr="00FC307F">
        <w:rPr>
          <w:rFonts w:ascii="Garamond" w:hAnsi="Garamond"/>
          <w:sz w:val="28"/>
          <w:szCs w:val="28"/>
        </w:rPr>
        <w:t>en las fechas y horarios que se indican a continuación</w:t>
      </w:r>
      <w:r w:rsidR="00F37E48">
        <w:rPr>
          <w:rFonts w:ascii="Garamond" w:hAnsi="Garamond"/>
          <w:sz w:val="28"/>
          <w:szCs w:val="28"/>
        </w:rPr>
        <w:t>:</w:t>
      </w:r>
    </w:p>
    <w:p w:rsidR="00F37E48" w:rsidRDefault="00F37E48">
      <w:pPr>
        <w:numPr>
          <w:ilvl w:val="0"/>
          <w:numId w:val="1"/>
        </w:numPr>
        <w:spacing w:after="80"/>
        <w:ind w:hanging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Del 2</w:t>
      </w:r>
      <w:r w:rsidR="00605924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 xml:space="preserve"> al </w:t>
      </w:r>
      <w:r w:rsidR="00605924">
        <w:rPr>
          <w:rFonts w:ascii="Garamond" w:hAnsi="Garamond"/>
          <w:sz w:val="28"/>
          <w:szCs w:val="28"/>
        </w:rPr>
        <w:t>30</w:t>
      </w:r>
      <w:r>
        <w:rPr>
          <w:rFonts w:ascii="Garamond" w:hAnsi="Garamond"/>
          <w:sz w:val="28"/>
          <w:szCs w:val="28"/>
        </w:rPr>
        <w:t xml:space="preserve"> de junio, de 9:00 a 13:30 h.</w:t>
      </w:r>
    </w:p>
    <w:p w:rsidR="001F77D4" w:rsidRPr="00FC307F" w:rsidRDefault="00000000">
      <w:pPr>
        <w:numPr>
          <w:ilvl w:val="0"/>
          <w:numId w:val="1"/>
        </w:numPr>
        <w:spacing w:after="80"/>
        <w:ind w:hanging="360"/>
        <w:rPr>
          <w:rFonts w:ascii="Garamond" w:hAnsi="Garamond"/>
          <w:sz w:val="28"/>
          <w:szCs w:val="28"/>
        </w:rPr>
      </w:pPr>
      <w:r w:rsidRPr="00FC307F">
        <w:rPr>
          <w:rFonts w:ascii="Garamond" w:hAnsi="Garamond"/>
          <w:sz w:val="28"/>
          <w:szCs w:val="28"/>
        </w:rPr>
        <w:t>Del 2</w:t>
      </w:r>
      <w:r w:rsidR="00605924">
        <w:rPr>
          <w:rFonts w:ascii="Garamond" w:hAnsi="Garamond"/>
          <w:sz w:val="28"/>
          <w:szCs w:val="28"/>
        </w:rPr>
        <w:t>4</w:t>
      </w:r>
      <w:r w:rsidRPr="00FC307F">
        <w:rPr>
          <w:rFonts w:ascii="Garamond" w:hAnsi="Garamond"/>
          <w:sz w:val="28"/>
          <w:szCs w:val="28"/>
        </w:rPr>
        <w:t xml:space="preserve"> de agosto al </w:t>
      </w:r>
      <w:r w:rsidR="00605924">
        <w:rPr>
          <w:rFonts w:ascii="Garamond" w:hAnsi="Garamond"/>
          <w:sz w:val="28"/>
          <w:szCs w:val="28"/>
        </w:rPr>
        <w:t>28</w:t>
      </w:r>
      <w:r w:rsidRPr="00FC307F">
        <w:rPr>
          <w:rFonts w:ascii="Garamond" w:hAnsi="Garamond"/>
          <w:sz w:val="28"/>
          <w:szCs w:val="28"/>
        </w:rPr>
        <w:t xml:space="preserve"> de agosto, de 9:30 a 1</w:t>
      </w:r>
      <w:r w:rsidR="00605924">
        <w:rPr>
          <w:rFonts w:ascii="Garamond" w:hAnsi="Garamond"/>
          <w:sz w:val="28"/>
          <w:szCs w:val="28"/>
        </w:rPr>
        <w:t>3</w:t>
      </w:r>
      <w:r w:rsidRPr="00FC307F">
        <w:rPr>
          <w:rFonts w:ascii="Garamond" w:hAnsi="Garamond"/>
          <w:sz w:val="28"/>
          <w:szCs w:val="28"/>
        </w:rPr>
        <w:t>:30 h.</w:t>
      </w:r>
    </w:p>
    <w:p w:rsidR="00605924" w:rsidRDefault="00605924" w:rsidP="00605924">
      <w:pPr>
        <w:ind w:left="360" w:firstLine="0"/>
        <w:rPr>
          <w:rFonts w:ascii="Garamond" w:hAnsi="Garamond"/>
          <w:sz w:val="28"/>
          <w:szCs w:val="28"/>
        </w:rPr>
      </w:pPr>
    </w:p>
    <w:p w:rsidR="00605924" w:rsidRDefault="00605924" w:rsidP="00605924">
      <w:pPr>
        <w:ind w:left="360" w:firstLine="0"/>
        <w:rPr>
          <w:rFonts w:ascii="Garamond" w:hAnsi="Garamond"/>
          <w:sz w:val="28"/>
          <w:szCs w:val="28"/>
        </w:rPr>
      </w:pPr>
      <w:r w:rsidRPr="00082508">
        <w:rPr>
          <w:rFonts w:ascii="Garamond" w:hAnsi="Garamond"/>
          <w:b/>
          <w:bCs/>
          <w:sz w:val="28"/>
          <w:szCs w:val="28"/>
        </w:rPr>
        <w:t>Sin cita previa</w:t>
      </w:r>
      <w:r>
        <w:rPr>
          <w:rFonts w:ascii="Garamond" w:hAnsi="Garamond"/>
          <w:sz w:val="28"/>
          <w:szCs w:val="28"/>
        </w:rPr>
        <w:t>: acude a las oficinas del IESNAPA Félix Urabayen</w:t>
      </w:r>
      <w:r w:rsidR="00082508">
        <w:rPr>
          <w:rFonts w:ascii="Garamond" w:hAnsi="Garamond"/>
          <w:sz w:val="28"/>
          <w:szCs w:val="28"/>
        </w:rPr>
        <w:t>:</w:t>
      </w:r>
    </w:p>
    <w:p w:rsidR="001F77D4" w:rsidRPr="00FC307F" w:rsidRDefault="00000000">
      <w:pPr>
        <w:numPr>
          <w:ilvl w:val="0"/>
          <w:numId w:val="1"/>
        </w:numPr>
        <w:ind w:hanging="360"/>
        <w:rPr>
          <w:rFonts w:ascii="Garamond" w:hAnsi="Garamond"/>
          <w:sz w:val="28"/>
          <w:szCs w:val="28"/>
        </w:rPr>
      </w:pPr>
      <w:r w:rsidRPr="00FC307F">
        <w:rPr>
          <w:rFonts w:ascii="Garamond" w:hAnsi="Garamond"/>
          <w:sz w:val="28"/>
          <w:szCs w:val="28"/>
        </w:rPr>
        <w:t xml:space="preserve">Del </w:t>
      </w:r>
      <w:r w:rsidR="00F37E48">
        <w:rPr>
          <w:rFonts w:ascii="Garamond" w:hAnsi="Garamond"/>
          <w:sz w:val="28"/>
          <w:szCs w:val="28"/>
        </w:rPr>
        <w:t>1</w:t>
      </w:r>
      <w:r w:rsidR="00605924">
        <w:rPr>
          <w:rFonts w:ascii="Garamond" w:hAnsi="Garamond"/>
          <w:sz w:val="28"/>
          <w:szCs w:val="28"/>
        </w:rPr>
        <w:t>4</w:t>
      </w:r>
      <w:r w:rsidRPr="00FC307F">
        <w:rPr>
          <w:rFonts w:ascii="Garamond" w:hAnsi="Garamond"/>
          <w:sz w:val="28"/>
          <w:szCs w:val="28"/>
        </w:rPr>
        <w:t xml:space="preserve"> al 30 de septiembre, de 9:00 a 13:30</w:t>
      </w:r>
      <w:r w:rsidR="00605924">
        <w:rPr>
          <w:rFonts w:ascii="Garamond" w:hAnsi="Garamond"/>
          <w:sz w:val="28"/>
          <w:szCs w:val="28"/>
        </w:rPr>
        <w:t>,</w:t>
      </w:r>
      <w:r w:rsidRPr="00FC307F">
        <w:rPr>
          <w:rFonts w:ascii="Garamond" w:hAnsi="Garamond"/>
          <w:sz w:val="28"/>
          <w:szCs w:val="28"/>
        </w:rPr>
        <w:t xml:space="preserve"> y </w:t>
      </w:r>
      <w:r w:rsidR="00605924">
        <w:rPr>
          <w:rFonts w:ascii="Garamond" w:hAnsi="Garamond"/>
          <w:sz w:val="28"/>
          <w:szCs w:val="28"/>
        </w:rPr>
        <w:t xml:space="preserve">Mx y jueves </w:t>
      </w:r>
      <w:r w:rsidRPr="00FC307F">
        <w:rPr>
          <w:rFonts w:ascii="Garamond" w:hAnsi="Garamond"/>
          <w:sz w:val="28"/>
          <w:szCs w:val="28"/>
        </w:rPr>
        <w:t>de 16:00 a 18:00 h. (*)</w:t>
      </w:r>
    </w:p>
    <w:p w:rsidR="00FC307F" w:rsidRDefault="00000000" w:rsidP="00FC307F">
      <w:pPr>
        <w:spacing w:after="0"/>
        <w:ind w:left="-5"/>
        <w:rPr>
          <w:rFonts w:ascii="Garamond" w:hAnsi="Garamond"/>
          <w:sz w:val="28"/>
          <w:szCs w:val="28"/>
        </w:rPr>
      </w:pPr>
      <w:r w:rsidRPr="00FC307F">
        <w:rPr>
          <w:rFonts w:ascii="Garamond" w:hAnsi="Garamond"/>
          <w:sz w:val="28"/>
          <w:szCs w:val="28"/>
        </w:rPr>
        <w:t xml:space="preserve">Pueden descargar los impresos de matrícula (en los que se detalla la documentación necesaria para la formalización de la matrícula) en el siguiente enlace a la página web del IESNAPA Félix Urabayen: SECRETARÍA </w:t>
      </w:r>
      <w:r w:rsidR="00FC307F">
        <w:rPr>
          <w:rFonts w:ascii="Garamond" w:eastAsia="Wingdings" w:hAnsi="Garamond" w:cs="Wingdings"/>
          <w:sz w:val="28"/>
          <w:szCs w:val="28"/>
        </w:rPr>
        <w:t>–</w:t>
      </w:r>
      <w:r w:rsidRPr="00FC307F">
        <w:rPr>
          <w:rFonts w:ascii="Garamond" w:hAnsi="Garamond"/>
          <w:sz w:val="28"/>
          <w:szCs w:val="28"/>
        </w:rPr>
        <w:t xml:space="preserve"> IMPRESOS</w:t>
      </w:r>
    </w:p>
    <w:p w:rsidR="00FC307F" w:rsidRDefault="00FC307F" w:rsidP="00FC307F">
      <w:pPr>
        <w:spacing w:after="0"/>
        <w:ind w:left="-5"/>
        <w:rPr>
          <w:rFonts w:ascii="Garamond" w:eastAsia="Wingdings" w:hAnsi="Garamond" w:cs="Wingdings"/>
          <w:sz w:val="28"/>
          <w:szCs w:val="28"/>
        </w:rPr>
      </w:pPr>
    </w:p>
    <w:p w:rsidR="001F77D4" w:rsidRPr="00FC307F" w:rsidRDefault="00000000" w:rsidP="00FC307F">
      <w:pPr>
        <w:spacing w:after="0"/>
        <w:ind w:left="-5"/>
        <w:rPr>
          <w:rFonts w:ascii="Garamond" w:eastAsia="Wingdings" w:hAnsi="Garamond" w:cs="Wingdings"/>
          <w:sz w:val="28"/>
          <w:szCs w:val="28"/>
        </w:rPr>
      </w:pPr>
      <w:hyperlink r:id="rId5" w:history="1">
        <w:r w:rsidR="00FC307F" w:rsidRPr="00453099">
          <w:rPr>
            <w:rStyle w:val="Hipervnculo"/>
            <w:rFonts w:ascii="Garamond" w:hAnsi="Garamond"/>
            <w:sz w:val="28"/>
            <w:szCs w:val="28"/>
          </w:rPr>
          <w:t>https://iesnapa.educacion.navarra.es/web/secretaria/impresos/</w:t>
        </w:r>
      </w:hyperlink>
    </w:p>
    <w:p w:rsidR="00FC307F" w:rsidRDefault="00FC307F">
      <w:pPr>
        <w:ind w:left="-5"/>
        <w:rPr>
          <w:rFonts w:ascii="Garamond" w:hAnsi="Garamond"/>
          <w:sz w:val="28"/>
          <w:szCs w:val="28"/>
        </w:rPr>
      </w:pPr>
    </w:p>
    <w:p w:rsidR="001F77D4" w:rsidRPr="00FC307F" w:rsidRDefault="00000000">
      <w:pPr>
        <w:ind w:left="-5"/>
        <w:rPr>
          <w:rFonts w:ascii="Garamond" w:hAnsi="Garamond"/>
          <w:sz w:val="28"/>
          <w:szCs w:val="28"/>
        </w:rPr>
      </w:pPr>
      <w:r w:rsidRPr="00FC307F">
        <w:rPr>
          <w:rFonts w:ascii="Garamond" w:hAnsi="Garamond"/>
          <w:sz w:val="28"/>
          <w:szCs w:val="28"/>
        </w:rPr>
        <w:t>Deberán acudir con toda la documentación necesaria y bolígrafo.</w:t>
      </w:r>
      <w:r w:rsidRPr="00FC307F">
        <w:rPr>
          <w:rFonts w:ascii="Garamond" w:hAnsi="Garamond"/>
          <w:b/>
          <w:sz w:val="28"/>
          <w:szCs w:val="28"/>
        </w:rPr>
        <w:t xml:space="preserve"> No se admitirán matrículas incompletas</w:t>
      </w:r>
      <w:r w:rsidRPr="00FC307F">
        <w:rPr>
          <w:rFonts w:ascii="Garamond" w:hAnsi="Garamond"/>
          <w:sz w:val="28"/>
          <w:szCs w:val="28"/>
        </w:rPr>
        <w:t>.</w:t>
      </w:r>
    </w:p>
    <w:p w:rsidR="00605924" w:rsidRDefault="00000000" w:rsidP="00605924">
      <w:pPr>
        <w:spacing w:after="60"/>
        <w:ind w:left="-6" w:hanging="11"/>
        <w:rPr>
          <w:rFonts w:ascii="Garamond" w:hAnsi="Garamond"/>
          <w:sz w:val="28"/>
          <w:szCs w:val="28"/>
        </w:rPr>
      </w:pPr>
      <w:r w:rsidRPr="00FC307F">
        <w:rPr>
          <w:rFonts w:ascii="Garamond" w:hAnsi="Garamond"/>
          <w:sz w:val="28"/>
          <w:szCs w:val="28"/>
        </w:rPr>
        <w:t xml:space="preserve">(*) El comienzo de curso será el día </w:t>
      </w:r>
      <w:r w:rsidR="00605924">
        <w:rPr>
          <w:rFonts w:ascii="Garamond" w:hAnsi="Garamond"/>
          <w:sz w:val="28"/>
          <w:szCs w:val="28"/>
        </w:rPr>
        <w:t>4</w:t>
      </w:r>
      <w:r w:rsidRPr="00FC307F">
        <w:rPr>
          <w:rFonts w:ascii="Garamond" w:hAnsi="Garamond"/>
          <w:sz w:val="28"/>
          <w:szCs w:val="28"/>
        </w:rPr>
        <w:t xml:space="preserve"> de septiembre</w:t>
      </w:r>
      <w:r w:rsidR="00FC307F" w:rsidRPr="00FC307F">
        <w:rPr>
          <w:rFonts w:ascii="Garamond" w:hAnsi="Garamond"/>
          <w:sz w:val="28"/>
          <w:szCs w:val="28"/>
        </w:rPr>
        <w:t>.</w:t>
      </w:r>
      <w:r w:rsidRPr="00FC307F">
        <w:rPr>
          <w:rFonts w:ascii="Garamond" w:hAnsi="Garamond"/>
          <w:sz w:val="28"/>
          <w:szCs w:val="28"/>
        </w:rPr>
        <w:t xml:space="preserve"> </w:t>
      </w:r>
      <w:r w:rsidR="00FC307F" w:rsidRPr="00FC307F">
        <w:rPr>
          <w:rFonts w:ascii="Garamond" w:hAnsi="Garamond"/>
          <w:sz w:val="28"/>
          <w:szCs w:val="28"/>
        </w:rPr>
        <w:t>N</w:t>
      </w:r>
      <w:r w:rsidRPr="00FC307F">
        <w:rPr>
          <w:rFonts w:ascii="Garamond" w:hAnsi="Garamond"/>
          <w:sz w:val="28"/>
          <w:szCs w:val="28"/>
        </w:rPr>
        <w:t>o obstante, podrá realizarse la matrícula hasta el día 30 de septiembre.</w:t>
      </w:r>
      <w:r w:rsidR="00F37E48">
        <w:rPr>
          <w:rFonts w:ascii="Garamond" w:hAnsi="Garamond"/>
          <w:sz w:val="28"/>
          <w:szCs w:val="28"/>
        </w:rPr>
        <w:t xml:space="preserve"> </w:t>
      </w:r>
      <w:r w:rsidR="00F37E48" w:rsidRPr="00605924">
        <w:rPr>
          <w:rFonts w:ascii="Garamond" w:hAnsi="Garamond"/>
          <w:b/>
          <w:bCs/>
          <w:sz w:val="28"/>
          <w:szCs w:val="28"/>
        </w:rPr>
        <w:t>Los primeros días se puede acudir a c</w:t>
      </w:r>
      <w:r w:rsidR="00605924" w:rsidRPr="00605924">
        <w:rPr>
          <w:rFonts w:ascii="Garamond" w:hAnsi="Garamond"/>
          <w:b/>
          <w:bCs/>
          <w:sz w:val="28"/>
          <w:szCs w:val="28"/>
        </w:rPr>
        <w:t>l</w:t>
      </w:r>
      <w:r w:rsidR="00F37E48" w:rsidRPr="00605924">
        <w:rPr>
          <w:rFonts w:ascii="Garamond" w:hAnsi="Garamond"/>
          <w:b/>
          <w:bCs/>
          <w:sz w:val="28"/>
          <w:szCs w:val="28"/>
        </w:rPr>
        <w:t>ase sin haber formalizado la matrícula</w:t>
      </w:r>
      <w:r w:rsidR="00F37E48">
        <w:rPr>
          <w:rFonts w:ascii="Garamond" w:hAnsi="Garamond"/>
          <w:sz w:val="28"/>
          <w:szCs w:val="28"/>
        </w:rPr>
        <w:t>.</w:t>
      </w:r>
    </w:p>
    <w:p w:rsidR="00605924" w:rsidRDefault="00605924" w:rsidP="00605924">
      <w:pPr>
        <w:spacing w:after="60"/>
        <w:ind w:left="-6" w:hanging="11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Guía de estudios se publicará en septiembre.</w:t>
      </w:r>
    </w:p>
    <w:p w:rsidR="00605924" w:rsidRPr="00FC307F" w:rsidRDefault="00605924" w:rsidP="00605924">
      <w:pPr>
        <w:spacing w:after="1490"/>
        <w:ind w:left="-5"/>
        <w:rPr>
          <w:rFonts w:ascii="Garamond" w:hAnsi="Garamond"/>
          <w:sz w:val="28"/>
          <w:szCs w:val="28"/>
        </w:rPr>
      </w:pPr>
    </w:p>
    <w:p w:rsidR="001F77D4" w:rsidRPr="00FC307F" w:rsidRDefault="001F77D4">
      <w:pPr>
        <w:spacing w:after="0" w:line="259" w:lineRule="auto"/>
        <w:ind w:left="727" w:firstLine="0"/>
        <w:jc w:val="left"/>
        <w:rPr>
          <w:rFonts w:ascii="Garamond" w:hAnsi="Garamond"/>
          <w:sz w:val="28"/>
          <w:szCs w:val="28"/>
        </w:rPr>
      </w:pPr>
    </w:p>
    <w:sectPr w:rsidR="001F77D4" w:rsidRPr="00FC307F">
      <w:pgSz w:w="11900" w:h="16840"/>
      <w:pgMar w:top="714" w:right="1701" w:bottom="1440" w:left="20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6C0"/>
    <w:multiLevelType w:val="hybridMultilevel"/>
    <w:tmpl w:val="2EB0A1CA"/>
    <w:lvl w:ilvl="0" w:tplc="2E7257C4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8C3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8E4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FCEC4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7C52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7EB79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F026E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6D94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06C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5768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D4"/>
    <w:rsid w:val="00082508"/>
    <w:rsid w:val="001F77D4"/>
    <w:rsid w:val="00305E7F"/>
    <w:rsid w:val="004F761E"/>
    <w:rsid w:val="00605924"/>
    <w:rsid w:val="00D20F91"/>
    <w:rsid w:val="00E053E0"/>
    <w:rsid w:val="00F37E48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9AD3"/>
  <w15:docId w15:val="{3785A7E8-9605-D843-9D2B-5C28ABEF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5" w:line="250" w:lineRule="auto"/>
      <w:ind w:left="308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C30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C307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37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esnapa.educacion.navarra.es/web/secretaria/impres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iesnapa Urabayen</dc:creator>
  <cp:keywords/>
  <cp:lastModifiedBy>Iesnapa Félix Urabayen</cp:lastModifiedBy>
  <cp:revision>5</cp:revision>
  <cp:lastPrinted>2026-06-04T09:45:00Z</cp:lastPrinted>
  <dcterms:created xsi:type="dcterms:W3CDTF">2026-06-04T09:40:00Z</dcterms:created>
  <dcterms:modified xsi:type="dcterms:W3CDTF">2026-06-04T10:15:00Z</dcterms:modified>
</cp:coreProperties>
</file>